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702"/>
        <w:gridCol w:w="1842"/>
        <w:gridCol w:w="1560"/>
        <w:gridCol w:w="1701"/>
        <w:gridCol w:w="1593"/>
        <w:gridCol w:w="1950"/>
      </w:tblGrid>
      <w:tr w:rsidR="00AB1A69" w:rsidRPr="00AB1A69" w:rsidTr="00F22EDE">
        <w:tc>
          <w:tcPr>
            <w:tcW w:w="10348" w:type="dxa"/>
            <w:gridSpan w:val="6"/>
          </w:tcPr>
          <w:p w:rsidR="00AB1A69" w:rsidRPr="005968D3" w:rsidRDefault="006E6CD1" w:rsidP="00AB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СТАЦИОНАРНОЕ ОТДЕЛЕНИЕ ДЛЯ ЛЕЧЕНИЯ БОЛЬНЫХ С МЛУ</w:t>
            </w:r>
          </w:p>
        </w:tc>
      </w:tr>
      <w:tr w:rsidR="00AB1A69" w:rsidRPr="00AB1A69" w:rsidTr="00F22EDE">
        <w:tc>
          <w:tcPr>
            <w:tcW w:w="10348" w:type="dxa"/>
            <w:gridSpan w:val="6"/>
          </w:tcPr>
          <w:p w:rsidR="00AB1A69" w:rsidRPr="005968D3" w:rsidRDefault="00AB1A69" w:rsidP="00AB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8D3">
              <w:rPr>
                <w:rFonts w:ascii="Times New Roman" w:hAnsi="Times New Roman" w:cs="Times New Roman"/>
                <w:b/>
                <w:sz w:val="24"/>
                <w:szCs w:val="24"/>
              </w:rPr>
              <w:t>ВРАЧИ</w:t>
            </w:r>
          </w:p>
        </w:tc>
      </w:tr>
      <w:tr w:rsidR="00F16928" w:rsidRPr="00AB1A69" w:rsidTr="007640F3">
        <w:tc>
          <w:tcPr>
            <w:tcW w:w="1702" w:type="dxa"/>
            <w:vAlign w:val="center"/>
          </w:tcPr>
          <w:p w:rsidR="00AB1A69" w:rsidRPr="00E56CF8" w:rsidRDefault="00AB1A69" w:rsidP="00F8230A">
            <w:pPr>
              <w:jc w:val="center"/>
              <w:rPr>
                <w:rFonts w:ascii="Times New Roman" w:hAnsi="Times New Roman" w:cs="Times New Roman"/>
              </w:rPr>
            </w:pPr>
            <w:r w:rsidRPr="00E56CF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2" w:type="dxa"/>
            <w:vAlign w:val="center"/>
          </w:tcPr>
          <w:p w:rsidR="00AB1A69" w:rsidRPr="00E56CF8" w:rsidRDefault="00F8230A" w:rsidP="00F8230A">
            <w:pPr>
              <w:jc w:val="center"/>
              <w:rPr>
                <w:rFonts w:ascii="Times New Roman" w:hAnsi="Times New Roman" w:cs="Times New Roman"/>
              </w:rPr>
            </w:pPr>
            <w:r w:rsidRPr="00E56C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AB1A69" w:rsidRPr="00E56CF8" w:rsidRDefault="00F8230A" w:rsidP="00F8230A">
            <w:pPr>
              <w:jc w:val="center"/>
              <w:rPr>
                <w:rFonts w:ascii="Times New Roman" w:hAnsi="Times New Roman" w:cs="Times New Roman"/>
              </w:rPr>
            </w:pPr>
            <w:r w:rsidRPr="00E56CF8">
              <w:rPr>
                <w:rFonts w:ascii="Times New Roman" w:hAnsi="Times New Roman" w:cs="Times New Roman"/>
              </w:rPr>
              <w:t>Образование, год окончания</w:t>
            </w:r>
          </w:p>
        </w:tc>
        <w:tc>
          <w:tcPr>
            <w:tcW w:w="1701" w:type="dxa"/>
            <w:vAlign w:val="center"/>
          </w:tcPr>
          <w:p w:rsidR="00AB1A69" w:rsidRPr="00E56CF8" w:rsidRDefault="00F8230A" w:rsidP="00F8230A">
            <w:pPr>
              <w:jc w:val="center"/>
              <w:rPr>
                <w:rFonts w:ascii="Times New Roman" w:hAnsi="Times New Roman" w:cs="Times New Roman"/>
              </w:rPr>
            </w:pPr>
            <w:r w:rsidRPr="00E56CF8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593" w:type="dxa"/>
            <w:vAlign w:val="center"/>
          </w:tcPr>
          <w:p w:rsidR="00AB1A69" w:rsidRPr="00E56CF8" w:rsidRDefault="00F8230A" w:rsidP="00F8230A">
            <w:pPr>
              <w:jc w:val="center"/>
              <w:rPr>
                <w:rFonts w:ascii="Times New Roman" w:hAnsi="Times New Roman" w:cs="Times New Roman"/>
              </w:rPr>
            </w:pPr>
            <w:r w:rsidRPr="00E56CF8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950" w:type="dxa"/>
            <w:vAlign w:val="center"/>
          </w:tcPr>
          <w:p w:rsidR="00AB1A69" w:rsidRPr="00E56CF8" w:rsidRDefault="00F8230A" w:rsidP="00F8230A">
            <w:pPr>
              <w:jc w:val="center"/>
              <w:rPr>
                <w:rFonts w:ascii="Times New Roman" w:hAnsi="Times New Roman" w:cs="Times New Roman"/>
              </w:rPr>
            </w:pPr>
            <w:r w:rsidRPr="00E56CF8">
              <w:rPr>
                <w:rFonts w:ascii="Times New Roman" w:hAnsi="Times New Roman" w:cs="Times New Roman"/>
              </w:rPr>
              <w:t>Сертификат</w:t>
            </w:r>
            <w:r w:rsidR="00F16928" w:rsidRPr="00E56CF8">
              <w:rPr>
                <w:rFonts w:ascii="Times New Roman" w:hAnsi="Times New Roman" w:cs="Times New Roman"/>
              </w:rPr>
              <w:t>, аккредитация</w:t>
            </w:r>
          </w:p>
        </w:tc>
      </w:tr>
      <w:tr w:rsidR="00F16928" w:rsidRPr="00AB1A69" w:rsidTr="007640F3">
        <w:tc>
          <w:tcPr>
            <w:tcW w:w="1702" w:type="dxa"/>
            <w:vAlign w:val="center"/>
          </w:tcPr>
          <w:p w:rsidR="00F16928" w:rsidRPr="00F16928" w:rsidRDefault="007640F3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Гулин Евгений Ильич</w:t>
            </w:r>
          </w:p>
        </w:tc>
        <w:tc>
          <w:tcPr>
            <w:tcW w:w="1842" w:type="dxa"/>
            <w:vAlign w:val="center"/>
          </w:tcPr>
          <w:p w:rsidR="00F16928" w:rsidRPr="00F16928" w:rsidRDefault="007640F3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 (для круглосуточного дежурства)</w:t>
            </w:r>
          </w:p>
        </w:tc>
        <w:tc>
          <w:tcPr>
            <w:tcW w:w="1560" w:type="dxa"/>
            <w:vAlign w:val="center"/>
          </w:tcPr>
          <w:p w:rsidR="00F16928" w:rsidRPr="00F16928" w:rsidRDefault="007640F3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АГМИ, 1975</w:t>
            </w:r>
          </w:p>
        </w:tc>
        <w:tc>
          <w:tcPr>
            <w:tcW w:w="1701" w:type="dxa"/>
            <w:vAlign w:val="center"/>
          </w:tcPr>
          <w:p w:rsidR="00F16928" w:rsidRPr="00F16928" w:rsidRDefault="007640F3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593" w:type="dxa"/>
            <w:vAlign w:val="center"/>
          </w:tcPr>
          <w:p w:rsidR="00F16928" w:rsidRPr="00F16928" w:rsidRDefault="002C6FEF" w:rsidP="00F8230A">
            <w:pPr>
              <w:jc w:val="center"/>
              <w:rPr>
                <w:rFonts w:ascii="Times New Roman" w:hAnsi="Times New Roman" w:cs="Times New Roman"/>
              </w:rPr>
            </w:pPr>
            <w:r w:rsidRPr="00616F81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2C6FEF" w:rsidRPr="00F16928" w:rsidRDefault="002C6FEF" w:rsidP="002C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  <w:r w:rsidRPr="00F16928">
              <w:rPr>
                <w:rFonts w:ascii="Times New Roman" w:hAnsi="Times New Roman" w:cs="Times New Roman"/>
              </w:rPr>
              <w:t xml:space="preserve">, </w:t>
            </w:r>
          </w:p>
          <w:p w:rsidR="002C6FEF" w:rsidRDefault="002C6FEF" w:rsidP="002C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</w:t>
            </w:r>
            <w:r w:rsidRPr="00F16928">
              <w:rPr>
                <w:rFonts w:ascii="Times New Roman" w:hAnsi="Times New Roman" w:cs="Times New Roman"/>
              </w:rPr>
              <w:t>г.</w:t>
            </w:r>
          </w:p>
          <w:p w:rsidR="00F16928" w:rsidRPr="00F16928" w:rsidRDefault="00F16928" w:rsidP="00F82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0F3" w:rsidRPr="00AB1A69" w:rsidTr="002C6FEF">
        <w:trPr>
          <w:trHeight w:val="401"/>
        </w:trPr>
        <w:tc>
          <w:tcPr>
            <w:tcW w:w="1702" w:type="dxa"/>
            <w:vAlign w:val="center"/>
          </w:tcPr>
          <w:p w:rsidR="007640F3" w:rsidRPr="00F16928" w:rsidRDefault="002C6FEF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Ольга Александровна</w:t>
            </w:r>
          </w:p>
        </w:tc>
        <w:tc>
          <w:tcPr>
            <w:tcW w:w="1842" w:type="dxa"/>
            <w:vAlign w:val="center"/>
          </w:tcPr>
          <w:p w:rsidR="007640F3" w:rsidRPr="00F16928" w:rsidRDefault="002C6FEF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Врач-фтизиатр участковый</w:t>
            </w:r>
          </w:p>
        </w:tc>
        <w:tc>
          <w:tcPr>
            <w:tcW w:w="1560" w:type="dxa"/>
            <w:vAlign w:val="center"/>
          </w:tcPr>
          <w:p w:rsidR="007640F3" w:rsidRPr="00F16928" w:rsidRDefault="002C6FEF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СГМУ, 2003</w:t>
            </w:r>
          </w:p>
        </w:tc>
        <w:tc>
          <w:tcPr>
            <w:tcW w:w="1701" w:type="dxa"/>
            <w:vAlign w:val="center"/>
          </w:tcPr>
          <w:p w:rsidR="007640F3" w:rsidRPr="00F16928" w:rsidRDefault="002C6FEF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593" w:type="dxa"/>
            <w:vAlign w:val="center"/>
          </w:tcPr>
          <w:p w:rsidR="007640F3" w:rsidRPr="00F16928" w:rsidRDefault="002C6FEF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 «Фтизиатрия»</w:t>
            </w:r>
          </w:p>
        </w:tc>
        <w:tc>
          <w:tcPr>
            <w:tcW w:w="1950" w:type="dxa"/>
            <w:vAlign w:val="center"/>
          </w:tcPr>
          <w:p w:rsidR="002C6FEF" w:rsidRDefault="002C6FEF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Фтизиатрия, </w:t>
            </w:r>
          </w:p>
          <w:p w:rsidR="007640F3" w:rsidRPr="00F16928" w:rsidRDefault="002C6FEF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2025г.</w:t>
            </w:r>
          </w:p>
        </w:tc>
      </w:tr>
      <w:tr w:rsidR="007640F3" w:rsidRPr="00AB1A69" w:rsidTr="007640F3">
        <w:tc>
          <w:tcPr>
            <w:tcW w:w="1702" w:type="dxa"/>
            <w:vAlign w:val="center"/>
          </w:tcPr>
          <w:p w:rsidR="007640F3" w:rsidRPr="00F16928" w:rsidRDefault="000A1777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Наталья Борисовна</w:t>
            </w:r>
          </w:p>
        </w:tc>
        <w:tc>
          <w:tcPr>
            <w:tcW w:w="1842" w:type="dxa"/>
            <w:vAlign w:val="center"/>
          </w:tcPr>
          <w:p w:rsidR="007640F3" w:rsidRPr="00F16928" w:rsidRDefault="000A1777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 (для круглосуточного дежурства)</w:t>
            </w:r>
          </w:p>
        </w:tc>
        <w:tc>
          <w:tcPr>
            <w:tcW w:w="1560" w:type="dxa"/>
            <w:vAlign w:val="center"/>
          </w:tcPr>
          <w:p w:rsidR="007640F3" w:rsidRPr="00F16928" w:rsidRDefault="005066E8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РМИ, 1988</w:t>
            </w:r>
          </w:p>
        </w:tc>
        <w:tc>
          <w:tcPr>
            <w:tcW w:w="1701" w:type="dxa"/>
            <w:vAlign w:val="center"/>
          </w:tcPr>
          <w:p w:rsidR="007640F3" w:rsidRPr="00F16928" w:rsidRDefault="005066E8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593" w:type="dxa"/>
            <w:vAlign w:val="center"/>
          </w:tcPr>
          <w:p w:rsidR="007640F3" w:rsidRPr="00F16928" w:rsidRDefault="005066E8" w:rsidP="00506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 «Педиатрия»</w:t>
            </w:r>
          </w:p>
        </w:tc>
        <w:tc>
          <w:tcPr>
            <w:tcW w:w="1950" w:type="dxa"/>
            <w:vAlign w:val="center"/>
          </w:tcPr>
          <w:p w:rsidR="005066E8" w:rsidRPr="00F16928" w:rsidRDefault="005066E8" w:rsidP="00506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  <w:r w:rsidRPr="00F16928">
              <w:rPr>
                <w:rFonts w:ascii="Times New Roman" w:hAnsi="Times New Roman" w:cs="Times New Roman"/>
              </w:rPr>
              <w:t xml:space="preserve">, </w:t>
            </w:r>
          </w:p>
          <w:p w:rsidR="005066E8" w:rsidRDefault="005066E8" w:rsidP="00506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</w:t>
            </w:r>
            <w:r w:rsidRPr="00F16928">
              <w:rPr>
                <w:rFonts w:ascii="Times New Roman" w:hAnsi="Times New Roman" w:cs="Times New Roman"/>
              </w:rPr>
              <w:t>г.</w:t>
            </w:r>
          </w:p>
          <w:p w:rsidR="007640F3" w:rsidRPr="00F16928" w:rsidRDefault="007640F3" w:rsidP="00F82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0F3" w:rsidRPr="00AB1A69" w:rsidTr="007640F3">
        <w:tc>
          <w:tcPr>
            <w:tcW w:w="1702" w:type="dxa"/>
            <w:vAlign w:val="center"/>
          </w:tcPr>
          <w:p w:rsidR="007640F3" w:rsidRPr="00F16928" w:rsidRDefault="002C6FEF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Полина Алексеевна</w:t>
            </w:r>
          </w:p>
        </w:tc>
        <w:tc>
          <w:tcPr>
            <w:tcW w:w="1842" w:type="dxa"/>
            <w:vAlign w:val="center"/>
          </w:tcPr>
          <w:p w:rsidR="007640F3" w:rsidRPr="00F16928" w:rsidRDefault="002C6FEF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Врач-фтизиатр (областного приема)</w:t>
            </w:r>
          </w:p>
        </w:tc>
        <w:tc>
          <w:tcPr>
            <w:tcW w:w="1560" w:type="dxa"/>
            <w:vAlign w:val="center"/>
          </w:tcPr>
          <w:p w:rsidR="007640F3" w:rsidRPr="00F16928" w:rsidRDefault="002C6FEF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СГМУ, 2005</w:t>
            </w:r>
          </w:p>
        </w:tc>
        <w:tc>
          <w:tcPr>
            <w:tcW w:w="1701" w:type="dxa"/>
            <w:vAlign w:val="center"/>
          </w:tcPr>
          <w:p w:rsidR="007640F3" w:rsidRPr="00F16928" w:rsidRDefault="002C6FEF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593" w:type="dxa"/>
            <w:vAlign w:val="center"/>
          </w:tcPr>
          <w:p w:rsidR="007640F3" w:rsidRPr="00F16928" w:rsidRDefault="002C6FEF" w:rsidP="00F8230A">
            <w:pPr>
              <w:jc w:val="center"/>
              <w:rPr>
                <w:rFonts w:ascii="Times New Roman" w:hAnsi="Times New Roman" w:cs="Times New Roman"/>
              </w:rPr>
            </w:pPr>
            <w:r w:rsidRPr="00616F81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2C6FEF" w:rsidRDefault="002C6FEF" w:rsidP="002C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Фтизиатрия, </w:t>
            </w:r>
          </w:p>
          <w:p w:rsidR="007640F3" w:rsidRPr="00F16928" w:rsidRDefault="002C6FEF" w:rsidP="002C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2023г.</w:t>
            </w:r>
          </w:p>
        </w:tc>
      </w:tr>
      <w:tr w:rsidR="00987D21" w:rsidRPr="00AB1A69" w:rsidTr="00F22EDE">
        <w:tc>
          <w:tcPr>
            <w:tcW w:w="10348" w:type="dxa"/>
            <w:gridSpan w:val="6"/>
            <w:vAlign w:val="center"/>
          </w:tcPr>
          <w:p w:rsidR="00987D21" w:rsidRPr="00987D21" w:rsidRDefault="00987D21" w:rsidP="00F8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2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МЕДИЦИНСКИЙ ПЕРСОНАЛ</w:t>
            </w:r>
          </w:p>
        </w:tc>
      </w:tr>
      <w:tr w:rsidR="00987D21" w:rsidRPr="00AB1A69" w:rsidTr="007640F3">
        <w:tc>
          <w:tcPr>
            <w:tcW w:w="1702" w:type="dxa"/>
            <w:vAlign w:val="center"/>
          </w:tcPr>
          <w:p w:rsidR="00987D21" w:rsidRDefault="003171C9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Таратина Анна Юрьевна</w:t>
            </w:r>
          </w:p>
        </w:tc>
        <w:tc>
          <w:tcPr>
            <w:tcW w:w="1842" w:type="dxa"/>
            <w:vAlign w:val="center"/>
          </w:tcPr>
          <w:p w:rsidR="00987D21" w:rsidRDefault="00987D21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1560" w:type="dxa"/>
            <w:vAlign w:val="center"/>
          </w:tcPr>
          <w:p w:rsidR="00987D21" w:rsidRPr="00616F81" w:rsidRDefault="003171C9" w:rsidP="00616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АМК, 2008</w:t>
            </w:r>
          </w:p>
        </w:tc>
        <w:tc>
          <w:tcPr>
            <w:tcW w:w="1701" w:type="dxa"/>
            <w:vAlign w:val="center"/>
          </w:tcPr>
          <w:p w:rsidR="00987D21" w:rsidRPr="00616F81" w:rsidRDefault="003171C9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593" w:type="dxa"/>
            <w:vAlign w:val="center"/>
          </w:tcPr>
          <w:p w:rsidR="00987D21" w:rsidRPr="00616F81" w:rsidRDefault="00616F81" w:rsidP="00F8230A">
            <w:pPr>
              <w:jc w:val="center"/>
              <w:rPr>
                <w:rFonts w:ascii="Times New Roman" w:hAnsi="Times New Roman" w:cs="Times New Roman"/>
              </w:rPr>
            </w:pPr>
            <w:r w:rsidRPr="00616F81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987D21" w:rsidRPr="00616F81" w:rsidRDefault="003171C9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сестринской деятельностью, до 2021</w:t>
            </w:r>
            <w:r w:rsidR="00987D21" w:rsidRPr="00616F81">
              <w:rPr>
                <w:rFonts w:ascii="Times New Roman" w:hAnsi="Times New Roman" w:cs="Times New Roman"/>
              </w:rPr>
              <w:t>г.</w:t>
            </w:r>
            <w:r w:rsidR="00616F81" w:rsidRPr="00616F81">
              <w:rPr>
                <w:rFonts w:ascii="Times New Roman" w:hAnsi="Times New Roman" w:cs="Times New Roman"/>
              </w:rPr>
              <w:t>;</w:t>
            </w:r>
          </w:p>
          <w:p w:rsidR="00616F81" w:rsidRPr="00616F81" w:rsidRDefault="00616F81" w:rsidP="00616F81">
            <w:pPr>
              <w:jc w:val="center"/>
              <w:rPr>
                <w:rFonts w:ascii="Times New Roman" w:hAnsi="Times New Roman" w:cs="Times New Roman"/>
              </w:rPr>
            </w:pPr>
            <w:r w:rsidRPr="00616F81">
              <w:rPr>
                <w:rFonts w:ascii="Times New Roman" w:hAnsi="Times New Roman" w:cs="Times New Roman"/>
              </w:rPr>
              <w:t xml:space="preserve">Сестринское дело, </w:t>
            </w:r>
          </w:p>
          <w:p w:rsidR="00616F81" w:rsidRPr="00616F81" w:rsidRDefault="003171C9" w:rsidP="00616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2022</w:t>
            </w:r>
            <w:r w:rsidR="00616F81" w:rsidRPr="00616F81">
              <w:rPr>
                <w:rFonts w:ascii="Times New Roman" w:hAnsi="Times New Roman" w:cs="Times New Roman"/>
              </w:rPr>
              <w:t>г.</w:t>
            </w:r>
          </w:p>
        </w:tc>
      </w:tr>
      <w:tr w:rsidR="00987D21" w:rsidRPr="00AB1A69" w:rsidTr="007640F3">
        <w:tc>
          <w:tcPr>
            <w:tcW w:w="1702" w:type="dxa"/>
            <w:vAlign w:val="center"/>
          </w:tcPr>
          <w:p w:rsidR="00987D21" w:rsidRDefault="002408B3" w:rsidP="00172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Виниченко Ирина Сергеевна</w:t>
            </w:r>
          </w:p>
        </w:tc>
        <w:tc>
          <w:tcPr>
            <w:tcW w:w="1842" w:type="dxa"/>
            <w:vAlign w:val="center"/>
          </w:tcPr>
          <w:p w:rsidR="00987D21" w:rsidRDefault="002408B3" w:rsidP="00240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1560" w:type="dxa"/>
            <w:vAlign w:val="center"/>
          </w:tcPr>
          <w:p w:rsidR="00987D21" w:rsidRDefault="002408B3" w:rsidP="00172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АМК, 2003</w:t>
            </w:r>
          </w:p>
        </w:tc>
        <w:tc>
          <w:tcPr>
            <w:tcW w:w="1701" w:type="dxa"/>
            <w:vAlign w:val="center"/>
          </w:tcPr>
          <w:p w:rsidR="00987D21" w:rsidRDefault="002408B3" w:rsidP="00172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593" w:type="dxa"/>
            <w:vAlign w:val="center"/>
          </w:tcPr>
          <w:p w:rsidR="00987D21" w:rsidRDefault="002408B3" w:rsidP="00172AF8">
            <w:pPr>
              <w:jc w:val="center"/>
              <w:rPr>
                <w:rFonts w:ascii="Times New Roman" w:hAnsi="Times New Roman" w:cs="Times New Roman"/>
              </w:rPr>
            </w:pPr>
            <w:r w:rsidRPr="00616F81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2408B3" w:rsidRPr="00616F81" w:rsidRDefault="002408B3" w:rsidP="002408B3">
            <w:pPr>
              <w:jc w:val="center"/>
              <w:rPr>
                <w:rFonts w:ascii="Times New Roman" w:hAnsi="Times New Roman" w:cs="Times New Roman"/>
              </w:rPr>
            </w:pPr>
            <w:r w:rsidRPr="00616F81">
              <w:rPr>
                <w:rFonts w:ascii="Times New Roman" w:hAnsi="Times New Roman" w:cs="Times New Roman"/>
              </w:rPr>
              <w:t xml:space="preserve">Сестринское дело, </w:t>
            </w:r>
          </w:p>
          <w:p w:rsidR="00987D21" w:rsidRDefault="002408B3" w:rsidP="00240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2024</w:t>
            </w:r>
            <w:r w:rsidRPr="00616F81">
              <w:rPr>
                <w:rFonts w:ascii="Times New Roman" w:hAnsi="Times New Roman" w:cs="Times New Roman"/>
              </w:rPr>
              <w:t>г.</w:t>
            </w:r>
          </w:p>
        </w:tc>
      </w:tr>
      <w:tr w:rsidR="00C91D33" w:rsidRPr="00AB1A69" w:rsidTr="007640F3">
        <w:tc>
          <w:tcPr>
            <w:tcW w:w="1702" w:type="dxa"/>
            <w:vAlign w:val="center"/>
          </w:tcPr>
          <w:p w:rsidR="00C91D33" w:rsidRDefault="002408B3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Костева Любовь Петровна</w:t>
            </w:r>
          </w:p>
        </w:tc>
        <w:tc>
          <w:tcPr>
            <w:tcW w:w="1842" w:type="dxa"/>
            <w:vAlign w:val="center"/>
          </w:tcPr>
          <w:p w:rsidR="00C91D33" w:rsidRDefault="002408B3" w:rsidP="00240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1560" w:type="dxa"/>
            <w:vAlign w:val="center"/>
          </w:tcPr>
          <w:p w:rsidR="00C91D33" w:rsidRDefault="002408B3" w:rsidP="00C91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НМУ, 1980</w:t>
            </w:r>
          </w:p>
        </w:tc>
        <w:tc>
          <w:tcPr>
            <w:tcW w:w="1701" w:type="dxa"/>
            <w:vAlign w:val="center"/>
          </w:tcPr>
          <w:p w:rsidR="00C91D33" w:rsidRDefault="002408B3" w:rsidP="00C91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593" w:type="dxa"/>
            <w:vAlign w:val="center"/>
          </w:tcPr>
          <w:p w:rsidR="00C91D33" w:rsidRDefault="002408B3" w:rsidP="00793838">
            <w:pPr>
              <w:jc w:val="center"/>
              <w:rPr>
                <w:rFonts w:ascii="Times New Roman" w:hAnsi="Times New Roman" w:cs="Times New Roman"/>
              </w:rPr>
            </w:pPr>
            <w:r w:rsidRPr="00616F81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2408B3" w:rsidRPr="00616F81" w:rsidRDefault="002408B3" w:rsidP="002408B3">
            <w:pPr>
              <w:jc w:val="center"/>
              <w:rPr>
                <w:rFonts w:ascii="Times New Roman" w:hAnsi="Times New Roman" w:cs="Times New Roman"/>
              </w:rPr>
            </w:pPr>
            <w:r w:rsidRPr="00616F81">
              <w:rPr>
                <w:rFonts w:ascii="Times New Roman" w:hAnsi="Times New Roman" w:cs="Times New Roman"/>
              </w:rPr>
              <w:t xml:space="preserve">Сестринское дело, </w:t>
            </w:r>
          </w:p>
          <w:p w:rsidR="00C91D33" w:rsidRDefault="002408B3" w:rsidP="00240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2024</w:t>
            </w:r>
            <w:r w:rsidRPr="00616F81">
              <w:rPr>
                <w:rFonts w:ascii="Times New Roman" w:hAnsi="Times New Roman" w:cs="Times New Roman"/>
              </w:rPr>
              <w:t>г.</w:t>
            </w:r>
          </w:p>
        </w:tc>
      </w:tr>
      <w:tr w:rsidR="00C91D33" w:rsidRPr="00AB1A69" w:rsidTr="007640F3">
        <w:tc>
          <w:tcPr>
            <w:tcW w:w="1702" w:type="dxa"/>
            <w:vAlign w:val="center"/>
          </w:tcPr>
          <w:p w:rsidR="00C91D33" w:rsidRDefault="002408B3" w:rsidP="00C91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Мальцева </w:t>
            </w:r>
            <w:r w:rsidR="008D362E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1842" w:type="dxa"/>
            <w:vAlign w:val="center"/>
          </w:tcPr>
          <w:p w:rsidR="00C91D33" w:rsidRDefault="008D362E" w:rsidP="00C91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1560" w:type="dxa"/>
            <w:vAlign w:val="center"/>
          </w:tcPr>
          <w:p w:rsidR="00C91D33" w:rsidRDefault="007640F3" w:rsidP="005B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АМК, 1999</w:t>
            </w:r>
          </w:p>
        </w:tc>
        <w:tc>
          <w:tcPr>
            <w:tcW w:w="1701" w:type="dxa"/>
            <w:vAlign w:val="center"/>
          </w:tcPr>
          <w:p w:rsidR="00C91D33" w:rsidRDefault="007640F3" w:rsidP="00C91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593" w:type="dxa"/>
            <w:vAlign w:val="center"/>
          </w:tcPr>
          <w:p w:rsidR="00C91D33" w:rsidRDefault="007640F3" w:rsidP="00C91D33">
            <w:pPr>
              <w:jc w:val="center"/>
              <w:rPr>
                <w:rFonts w:ascii="Times New Roman" w:hAnsi="Times New Roman" w:cs="Times New Roman"/>
              </w:rPr>
            </w:pPr>
            <w:r w:rsidRPr="00616F81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7640F3" w:rsidRPr="00616F81" w:rsidRDefault="007640F3" w:rsidP="007640F3">
            <w:pPr>
              <w:jc w:val="center"/>
              <w:rPr>
                <w:rFonts w:ascii="Times New Roman" w:hAnsi="Times New Roman" w:cs="Times New Roman"/>
              </w:rPr>
            </w:pPr>
            <w:r w:rsidRPr="00616F81">
              <w:rPr>
                <w:rFonts w:ascii="Times New Roman" w:hAnsi="Times New Roman" w:cs="Times New Roman"/>
              </w:rPr>
              <w:t xml:space="preserve">Сестринское дело, </w:t>
            </w:r>
          </w:p>
          <w:p w:rsidR="00C91D33" w:rsidRDefault="007640F3" w:rsidP="00764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2021</w:t>
            </w:r>
            <w:r w:rsidRPr="00616F81">
              <w:rPr>
                <w:rFonts w:ascii="Times New Roman" w:hAnsi="Times New Roman" w:cs="Times New Roman"/>
              </w:rPr>
              <w:t>г.</w:t>
            </w:r>
          </w:p>
        </w:tc>
      </w:tr>
      <w:tr w:rsidR="00C91D33" w:rsidRPr="00AB1A69" w:rsidTr="007640F3">
        <w:tc>
          <w:tcPr>
            <w:tcW w:w="1702" w:type="dxa"/>
            <w:vAlign w:val="center"/>
          </w:tcPr>
          <w:p w:rsidR="00C91D33" w:rsidRDefault="003171C9" w:rsidP="00C91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Романина Галина Борисовна</w:t>
            </w:r>
          </w:p>
        </w:tc>
        <w:tc>
          <w:tcPr>
            <w:tcW w:w="1842" w:type="dxa"/>
            <w:vAlign w:val="center"/>
          </w:tcPr>
          <w:p w:rsidR="00C91D33" w:rsidRDefault="003171C9" w:rsidP="00793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1560" w:type="dxa"/>
            <w:vAlign w:val="center"/>
          </w:tcPr>
          <w:p w:rsidR="00C91D33" w:rsidRDefault="003171C9" w:rsidP="00C91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АМУ, 1978</w:t>
            </w:r>
          </w:p>
        </w:tc>
        <w:tc>
          <w:tcPr>
            <w:tcW w:w="1701" w:type="dxa"/>
            <w:vAlign w:val="center"/>
          </w:tcPr>
          <w:p w:rsidR="00C91D33" w:rsidRDefault="003171C9" w:rsidP="00C91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593" w:type="dxa"/>
            <w:vAlign w:val="center"/>
          </w:tcPr>
          <w:p w:rsidR="00C91D33" w:rsidRDefault="002408B3" w:rsidP="00C91D33">
            <w:pPr>
              <w:jc w:val="center"/>
              <w:rPr>
                <w:rFonts w:ascii="Times New Roman" w:hAnsi="Times New Roman" w:cs="Times New Roman"/>
              </w:rPr>
            </w:pPr>
            <w:r w:rsidRPr="00616F81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2408B3" w:rsidRPr="00616F81" w:rsidRDefault="002408B3" w:rsidP="002408B3">
            <w:pPr>
              <w:jc w:val="center"/>
              <w:rPr>
                <w:rFonts w:ascii="Times New Roman" w:hAnsi="Times New Roman" w:cs="Times New Roman"/>
              </w:rPr>
            </w:pPr>
            <w:r w:rsidRPr="00616F81">
              <w:rPr>
                <w:rFonts w:ascii="Times New Roman" w:hAnsi="Times New Roman" w:cs="Times New Roman"/>
              </w:rPr>
              <w:t xml:space="preserve">Сестринское дело, </w:t>
            </w:r>
          </w:p>
          <w:p w:rsidR="00C91D33" w:rsidRDefault="002408B3" w:rsidP="00240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</w:t>
            </w:r>
            <w:r w:rsidRPr="00616F81">
              <w:rPr>
                <w:rFonts w:ascii="Times New Roman" w:hAnsi="Times New Roman" w:cs="Times New Roman"/>
              </w:rPr>
              <w:t>г.</w:t>
            </w:r>
          </w:p>
        </w:tc>
      </w:tr>
      <w:tr w:rsidR="003171C9" w:rsidRPr="00AB1A69" w:rsidTr="007640F3">
        <w:tc>
          <w:tcPr>
            <w:tcW w:w="1702" w:type="dxa"/>
            <w:vAlign w:val="center"/>
          </w:tcPr>
          <w:p w:rsidR="003171C9" w:rsidRDefault="003171C9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Ирина Георгиевна</w:t>
            </w:r>
          </w:p>
        </w:tc>
        <w:tc>
          <w:tcPr>
            <w:tcW w:w="1842" w:type="dxa"/>
            <w:vAlign w:val="center"/>
          </w:tcPr>
          <w:p w:rsidR="003171C9" w:rsidRDefault="003171C9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1560" w:type="dxa"/>
            <w:vAlign w:val="center"/>
          </w:tcPr>
          <w:p w:rsidR="003171C9" w:rsidRDefault="003171C9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СМУ, 1979</w:t>
            </w:r>
          </w:p>
        </w:tc>
        <w:tc>
          <w:tcPr>
            <w:tcW w:w="1701" w:type="dxa"/>
            <w:vAlign w:val="center"/>
          </w:tcPr>
          <w:p w:rsidR="003171C9" w:rsidRDefault="003171C9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общего профиля</w:t>
            </w:r>
          </w:p>
        </w:tc>
        <w:tc>
          <w:tcPr>
            <w:tcW w:w="1593" w:type="dxa"/>
            <w:vAlign w:val="center"/>
          </w:tcPr>
          <w:p w:rsidR="003171C9" w:rsidRPr="00616F81" w:rsidRDefault="003171C9" w:rsidP="003171C9">
            <w:pPr>
              <w:jc w:val="center"/>
              <w:rPr>
                <w:rFonts w:ascii="Times New Roman" w:hAnsi="Times New Roman" w:cs="Times New Roman"/>
              </w:rPr>
            </w:pPr>
            <w:r w:rsidRPr="00616F81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950" w:type="dxa"/>
            <w:vAlign w:val="center"/>
          </w:tcPr>
          <w:p w:rsidR="003171C9" w:rsidRPr="00616F81" w:rsidRDefault="003171C9" w:rsidP="003171C9">
            <w:pPr>
              <w:jc w:val="center"/>
              <w:rPr>
                <w:rFonts w:ascii="Times New Roman" w:hAnsi="Times New Roman" w:cs="Times New Roman"/>
              </w:rPr>
            </w:pPr>
            <w:r w:rsidRPr="00616F81">
              <w:rPr>
                <w:rFonts w:ascii="Times New Roman" w:hAnsi="Times New Roman" w:cs="Times New Roman"/>
              </w:rPr>
              <w:t xml:space="preserve">Сестринское дело, </w:t>
            </w:r>
          </w:p>
          <w:p w:rsidR="003171C9" w:rsidRDefault="003171C9" w:rsidP="00317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2023</w:t>
            </w:r>
            <w:r w:rsidRPr="00616F81">
              <w:rPr>
                <w:rFonts w:ascii="Times New Roman" w:hAnsi="Times New Roman" w:cs="Times New Roman"/>
              </w:rPr>
              <w:t>г.</w:t>
            </w:r>
          </w:p>
        </w:tc>
      </w:tr>
    </w:tbl>
    <w:p w:rsidR="0096316D" w:rsidRDefault="0096316D"/>
    <w:sectPr w:rsidR="0096316D" w:rsidSect="0096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1A69"/>
    <w:rsid w:val="000A1777"/>
    <w:rsid w:val="000E4DEC"/>
    <w:rsid w:val="001248B5"/>
    <w:rsid w:val="00134A9D"/>
    <w:rsid w:val="00172AF8"/>
    <w:rsid w:val="001734B9"/>
    <w:rsid w:val="002408B3"/>
    <w:rsid w:val="002C6FEF"/>
    <w:rsid w:val="003171C9"/>
    <w:rsid w:val="00353A4D"/>
    <w:rsid w:val="003960A3"/>
    <w:rsid w:val="004C0ED2"/>
    <w:rsid w:val="005066E8"/>
    <w:rsid w:val="00571C21"/>
    <w:rsid w:val="00591F9F"/>
    <w:rsid w:val="005968D3"/>
    <w:rsid w:val="005B78CE"/>
    <w:rsid w:val="00616F81"/>
    <w:rsid w:val="006525A7"/>
    <w:rsid w:val="00670172"/>
    <w:rsid w:val="006E6CD1"/>
    <w:rsid w:val="00725F05"/>
    <w:rsid w:val="007640F3"/>
    <w:rsid w:val="00793838"/>
    <w:rsid w:val="0085482F"/>
    <w:rsid w:val="008B3EC5"/>
    <w:rsid w:val="008D362E"/>
    <w:rsid w:val="0096316D"/>
    <w:rsid w:val="00987D21"/>
    <w:rsid w:val="009F17D1"/>
    <w:rsid w:val="00AB1A69"/>
    <w:rsid w:val="00B3504B"/>
    <w:rsid w:val="00BE1300"/>
    <w:rsid w:val="00C37A3C"/>
    <w:rsid w:val="00C91D33"/>
    <w:rsid w:val="00D22C7B"/>
    <w:rsid w:val="00D97586"/>
    <w:rsid w:val="00E56CF8"/>
    <w:rsid w:val="00E96741"/>
    <w:rsid w:val="00ED7B0D"/>
    <w:rsid w:val="00F16928"/>
    <w:rsid w:val="00F22EDE"/>
    <w:rsid w:val="00F8230A"/>
    <w:rsid w:val="00FB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6604-D90C-41DA-8221-B959A44F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10</cp:revision>
  <dcterms:created xsi:type="dcterms:W3CDTF">2021-01-19T10:16:00Z</dcterms:created>
  <dcterms:modified xsi:type="dcterms:W3CDTF">2021-03-25T10:51:00Z</dcterms:modified>
</cp:coreProperties>
</file>